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3C70" w14:textId="77777777"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14:paraId="11AE60D1" w14:textId="7C24D36E"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BB1D96">
        <w:rPr>
          <w:sz w:val="24"/>
          <w:szCs w:val="24"/>
        </w:rPr>
        <w:t>June 10</w:t>
      </w:r>
      <w:r w:rsidR="00D61787">
        <w:rPr>
          <w:sz w:val="24"/>
          <w:szCs w:val="24"/>
        </w:rPr>
        <w:t>, 201</w:t>
      </w:r>
      <w:r w:rsidR="00C529A4">
        <w:rPr>
          <w:sz w:val="24"/>
          <w:szCs w:val="24"/>
        </w:rPr>
        <w:t>9</w:t>
      </w:r>
    </w:p>
    <w:p w14:paraId="69C4FA61" w14:textId="77777777"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14:paraId="44C64DE1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06A68722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3D9AE763" w14:textId="77777777"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14:paraId="7AAB981A" w14:textId="77777777"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F96E9E">
        <w:rPr>
          <w:sz w:val="24"/>
          <w:szCs w:val="24"/>
        </w:rPr>
        <w:t xml:space="preserve"> </w:t>
      </w:r>
      <w:r w:rsidR="008B2EA7">
        <w:rPr>
          <w:sz w:val="24"/>
          <w:szCs w:val="24"/>
        </w:rPr>
        <w:t xml:space="preserve">President </w:t>
      </w:r>
      <w:r w:rsidR="00115743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>led the meeting to order at 5:00</w:t>
      </w:r>
      <w:r>
        <w:rPr>
          <w:sz w:val="24"/>
          <w:szCs w:val="24"/>
        </w:rPr>
        <w:t xml:space="preserve"> pm.</w:t>
      </w:r>
    </w:p>
    <w:p w14:paraId="23F7272A" w14:textId="77777777"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14:paraId="5BA64AB3" w14:textId="255FE1CB" w:rsidR="00E21F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F96E9E">
        <w:rPr>
          <w:sz w:val="24"/>
          <w:szCs w:val="24"/>
        </w:rPr>
        <w:t xml:space="preserve"> Kip Anderson,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Fichter, </w:t>
      </w:r>
      <w:r w:rsidR="002D52C1">
        <w:rPr>
          <w:sz w:val="24"/>
          <w:szCs w:val="24"/>
        </w:rPr>
        <w:t>Kathy Langley</w:t>
      </w:r>
      <w:r w:rsidR="00115743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>, School Business Official Sherri Ruzek</w:t>
      </w:r>
      <w:r w:rsidR="00A67FCC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</w:t>
      </w:r>
      <w:r w:rsidR="00BB1D96">
        <w:rPr>
          <w:sz w:val="24"/>
          <w:szCs w:val="24"/>
        </w:rPr>
        <w:t>Absent was Director Greg Ritchey.</w:t>
      </w:r>
    </w:p>
    <w:p w14:paraId="158CAA11" w14:textId="77777777"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14:paraId="50651D60" w14:textId="1A4BA5B9"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BB1D96">
        <w:rPr>
          <w:sz w:val="24"/>
          <w:szCs w:val="24"/>
        </w:rPr>
        <w:t>Kathy Langley</w:t>
      </w:r>
      <w:r w:rsidR="00C62279">
        <w:rPr>
          <w:sz w:val="24"/>
          <w:szCs w:val="24"/>
        </w:rPr>
        <w:t>.</w:t>
      </w:r>
    </w:p>
    <w:p w14:paraId="4661A6E3" w14:textId="77777777" w:rsidR="00675166" w:rsidRPr="00675166" w:rsidRDefault="00D5180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Audience:</w:t>
      </w:r>
    </w:p>
    <w:p w14:paraId="2B4C1F91" w14:textId="77777777"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F96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115743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welcomed everyone to the meeting.</w:t>
      </w:r>
    </w:p>
    <w:p w14:paraId="2263D3FF" w14:textId="77777777"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14:paraId="6AC89AB3" w14:textId="77777777" w:rsidR="00CB001D" w:rsidRDefault="00115743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635A4A8" w14:textId="21EC4C7C" w:rsidR="00BB1D96" w:rsidRDefault="00BB1D96" w:rsidP="00CD4B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Reports:</w:t>
      </w:r>
    </w:p>
    <w:p w14:paraId="013EF5DF" w14:textId="1010E882" w:rsidR="00BB1D96" w:rsidRPr="00BB1D96" w:rsidRDefault="00BB1D96" w:rsidP="00CD4B6B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Postponed to next meeting.</w:t>
      </w:r>
    </w:p>
    <w:p w14:paraId="3A8B92DD" w14:textId="63217941"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14:paraId="178DF564" w14:textId="093B3EA9"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>the fin</w:t>
      </w:r>
      <w:r w:rsidR="00800704">
        <w:rPr>
          <w:sz w:val="24"/>
          <w:szCs w:val="24"/>
        </w:rPr>
        <w:t>ancial accounts and the payment</w:t>
      </w:r>
      <w:r>
        <w:rPr>
          <w:sz w:val="24"/>
          <w:szCs w:val="24"/>
        </w:rPr>
        <w:t xml:space="preserve">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>ntracts</w:t>
      </w:r>
      <w:r w:rsidR="00E838CC">
        <w:rPr>
          <w:sz w:val="24"/>
          <w:szCs w:val="24"/>
        </w:rPr>
        <w:t xml:space="preserve"> </w:t>
      </w:r>
      <w:r w:rsidR="00E838CC">
        <w:rPr>
          <w:rFonts w:cs="Arial"/>
          <w:color w:val="000000"/>
          <w:sz w:val="24"/>
          <w:szCs w:val="24"/>
        </w:rPr>
        <w:t>201</w:t>
      </w:r>
      <w:r w:rsidR="008E717B">
        <w:rPr>
          <w:rFonts w:cs="Arial"/>
          <w:color w:val="000000"/>
          <w:sz w:val="24"/>
          <w:szCs w:val="24"/>
        </w:rPr>
        <w:t>9-20</w:t>
      </w:r>
      <w:r w:rsidR="00E838CC">
        <w:rPr>
          <w:rFonts w:cs="Arial"/>
          <w:color w:val="000000"/>
          <w:sz w:val="24"/>
          <w:szCs w:val="24"/>
        </w:rPr>
        <w:t xml:space="preserve">: </w:t>
      </w:r>
      <w:r w:rsidR="003D6272">
        <w:rPr>
          <w:rFonts w:cs="Arial"/>
          <w:color w:val="000000"/>
          <w:sz w:val="24"/>
          <w:szCs w:val="24"/>
        </w:rPr>
        <w:t>Molly Nuckolls, 4</w:t>
      </w:r>
      <w:r w:rsidR="003D6272" w:rsidRPr="003D6272">
        <w:rPr>
          <w:rFonts w:cs="Arial"/>
          <w:color w:val="000000"/>
          <w:sz w:val="24"/>
          <w:szCs w:val="24"/>
          <w:vertAlign w:val="superscript"/>
        </w:rPr>
        <w:t>th</w:t>
      </w:r>
      <w:r w:rsidR="003D6272">
        <w:rPr>
          <w:rFonts w:cs="Arial"/>
          <w:color w:val="000000"/>
          <w:sz w:val="24"/>
          <w:szCs w:val="24"/>
        </w:rPr>
        <w:t xml:space="preserve"> Grade Teacher – BA Step 1/$37,280</w:t>
      </w:r>
      <w:r w:rsidR="00E838CC">
        <w:rPr>
          <w:rFonts w:cs="Arial"/>
          <w:color w:val="000000"/>
          <w:sz w:val="24"/>
          <w:szCs w:val="24"/>
        </w:rPr>
        <w:t>.</w:t>
      </w:r>
      <w:r w:rsidR="005C295F">
        <w:rPr>
          <w:sz w:val="24"/>
          <w:szCs w:val="24"/>
        </w:rPr>
        <w:t xml:space="preserve"> </w:t>
      </w:r>
      <w:r w:rsidR="0076219B">
        <w:rPr>
          <w:sz w:val="24"/>
          <w:szCs w:val="24"/>
        </w:rPr>
        <w:t xml:space="preserve"> Summer Camp Instructor @ $25/hr: </w:t>
      </w:r>
      <w:r w:rsidR="003D6272">
        <w:rPr>
          <w:sz w:val="24"/>
          <w:szCs w:val="24"/>
        </w:rPr>
        <w:t>Angel Dawson and Jamie Geho</w:t>
      </w:r>
      <w:r w:rsidR="0076219B">
        <w:rPr>
          <w:sz w:val="24"/>
          <w:szCs w:val="24"/>
        </w:rPr>
        <w:t xml:space="preserve">.  Summer Camp Associates @ $15/hr: </w:t>
      </w:r>
      <w:r w:rsidR="003D6272">
        <w:rPr>
          <w:sz w:val="24"/>
          <w:szCs w:val="24"/>
        </w:rPr>
        <w:t>Janet Dukes, Linda Laughlin and Terri Henderson</w:t>
      </w:r>
      <w:r w:rsidR="0076219B">
        <w:rPr>
          <w:sz w:val="24"/>
          <w:szCs w:val="24"/>
        </w:rPr>
        <w:t>.</w:t>
      </w:r>
      <w:r w:rsidR="001D5285">
        <w:rPr>
          <w:sz w:val="24"/>
          <w:szCs w:val="24"/>
        </w:rPr>
        <w:t xml:space="preserve"> </w:t>
      </w:r>
      <w:r w:rsidR="003D6272">
        <w:rPr>
          <w:sz w:val="24"/>
          <w:szCs w:val="24"/>
        </w:rPr>
        <w:t xml:space="preserve">Modifications:  Tiffany Spiegel, Additional Special Education Duties - $2,000.  </w:t>
      </w:r>
      <w:r w:rsidR="000238C7">
        <w:rPr>
          <w:sz w:val="24"/>
          <w:szCs w:val="24"/>
        </w:rPr>
        <w:t xml:space="preserve">Resignations:  </w:t>
      </w:r>
      <w:r w:rsidR="003D6272">
        <w:rPr>
          <w:sz w:val="24"/>
          <w:szCs w:val="24"/>
        </w:rPr>
        <w:t>Deb Halbfass</w:t>
      </w:r>
      <w:r w:rsidR="00E21F03">
        <w:rPr>
          <w:sz w:val="24"/>
          <w:szCs w:val="24"/>
        </w:rPr>
        <w:t xml:space="preserve"> </w:t>
      </w:r>
      <w:r w:rsidR="001C7E54">
        <w:rPr>
          <w:sz w:val="24"/>
          <w:szCs w:val="24"/>
        </w:rPr>
        <w:t xml:space="preserve">– effective </w:t>
      </w:r>
      <w:r w:rsidR="003D6272">
        <w:rPr>
          <w:sz w:val="24"/>
          <w:szCs w:val="24"/>
        </w:rPr>
        <w:t>May 24, 2019</w:t>
      </w:r>
      <w:r w:rsidR="00E22BBC">
        <w:rPr>
          <w:sz w:val="24"/>
          <w:szCs w:val="24"/>
        </w:rPr>
        <w:t xml:space="preserve">; </w:t>
      </w:r>
      <w:r w:rsidR="003D6272">
        <w:rPr>
          <w:sz w:val="24"/>
          <w:szCs w:val="24"/>
        </w:rPr>
        <w:t>Vanessa Keenan</w:t>
      </w:r>
      <w:r w:rsidR="00E22BBC">
        <w:rPr>
          <w:sz w:val="24"/>
          <w:szCs w:val="24"/>
        </w:rPr>
        <w:t xml:space="preserve">, </w:t>
      </w:r>
      <w:r w:rsidR="003D6272">
        <w:rPr>
          <w:sz w:val="24"/>
          <w:szCs w:val="24"/>
        </w:rPr>
        <w:t>4</w:t>
      </w:r>
      <w:r w:rsidR="003D6272" w:rsidRPr="003D6272">
        <w:rPr>
          <w:sz w:val="24"/>
          <w:szCs w:val="24"/>
          <w:vertAlign w:val="superscript"/>
        </w:rPr>
        <w:t>th</w:t>
      </w:r>
      <w:r w:rsidR="003D6272">
        <w:rPr>
          <w:sz w:val="24"/>
          <w:szCs w:val="24"/>
        </w:rPr>
        <w:t xml:space="preserve"> Grade</w:t>
      </w:r>
      <w:r w:rsidR="00E22BBC">
        <w:rPr>
          <w:sz w:val="24"/>
          <w:szCs w:val="24"/>
        </w:rPr>
        <w:t xml:space="preserve"> – effective </w:t>
      </w:r>
      <w:r w:rsidR="003D6272">
        <w:rPr>
          <w:sz w:val="24"/>
          <w:szCs w:val="24"/>
        </w:rPr>
        <w:t>end of school year</w:t>
      </w:r>
      <w:r w:rsidR="001C7E54">
        <w:rPr>
          <w:sz w:val="24"/>
          <w:szCs w:val="24"/>
        </w:rPr>
        <w:t xml:space="preserve">.  </w:t>
      </w:r>
      <w:r w:rsidR="0072566B">
        <w:rPr>
          <w:sz w:val="24"/>
          <w:szCs w:val="24"/>
        </w:rPr>
        <w:t xml:space="preserve">Out of State Travel Requests:  </w:t>
      </w:r>
      <w:r w:rsidR="003D6272">
        <w:rPr>
          <w:sz w:val="24"/>
          <w:szCs w:val="24"/>
        </w:rPr>
        <w:t>on attached sheet.  Motion to approve b</w:t>
      </w:r>
      <w:r w:rsidR="00B578B3">
        <w:rPr>
          <w:sz w:val="24"/>
          <w:szCs w:val="24"/>
        </w:rPr>
        <w:t xml:space="preserve">y Director </w:t>
      </w:r>
      <w:r w:rsidR="003D6272">
        <w:rPr>
          <w:sz w:val="24"/>
          <w:szCs w:val="24"/>
        </w:rPr>
        <w:t>Langley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r w:rsidR="0076219B">
        <w:rPr>
          <w:sz w:val="24"/>
          <w:szCs w:val="24"/>
        </w:rPr>
        <w:t>Van Der Vliet</w:t>
      </w:r>
      <w:r w:rsidR="00802B66">
        <w:rPr>
          <w:sz w:val="24"/>
          <w:szCs w:val="24"/>
        </w:rPr>
        <w:t xml:space="preserve">.  </w:t>
      </w:r>
      <w:bookmarkStart w:id="0" w:name="_Hlk516567300"/>
      <w:r w:rsidR="003D6272">
        <w:rPr>
          <w:sz w:val="24"/>
          <w:szCs w:val="24"/>
        </w:rPr>
        <w:t>4</w:t>
      </w:r>
      <w:r w:rsidR="00BA10F2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Ayes</w:t>
      </w:r>
      <w:r w:rsidR="0076219B">
        <w:rPr>
          <w:sz w:val="24"/>
          <w:szCs w:val="24"/>
        </w:rPr>
        <w:t xml:space="preserve"> </w:t>
      </w:r>
      <w:r w:rsidR="003D6272">
        <w:rPr>
          <w:sz w:val="24"/>
          <w:szCs w:val="24"/>
        </w:rPr>
        <w:t xml:space="preserve">with Director Ritchey absent </w:t>
      </w:r>
      <w:r w:rsidR="00B87265">
        <w:rPr>
          <w:sz w:val="24"/>
          <w:szCs w:val="24"/>
        </w:rPr>
        <w:t>– Motion passes.</w:t>
      </w:r>
    </w:p>
    <w:bookmarkEnd w:id="0"/>
    <w:p w14:paraId="3C0BAD48" w14:textId="77777777"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14:paraId="27038697" w14:textId="709C63D1" w:rsidR="00A7268C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3D6272">
        <w:rPr>
          <w:sz w:val="24"/>
          <w:szCs w:val="24"/>
        </w:rPr>
        <w:t>Audit for FY18</w:t>
      </w:r>
      <w:r w:rsidRPr="005E6D81">
        <w:rPr>
          <w:sz w:val="24"/>
          <w:szCs w:val="24"/>
        </w:rPr>
        <w:t xml:space="preserve">.  Motion by Director </w:t>
      </w:r>
      <w:r w:rsidR="003D6272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>, 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3D6272">
        <w:rPr>
          <w:sz w:val="24"/>
          <w:szCs w:val="24"/>
        </w:rPr>
        <w:t>Langley</w:t>
      </w:r>
      <w:r w:rsidRPr="005E6D81">
        <w:rPr>
          <w:sz w:val="24"/>
          <w:szCs w:val="24"/>
        </w:rPr>
        <w:t xml:space="preserve">.  </w:t>
      </w:r>
      <w:bookmarkStart w:id="1" w:name="_Hlk5693544"/>
      <w:r w:rsidR="003D6272">
        <w:rPr>
          <w:sz w:val="24"/>
          <w:szCs w:val="24"/>
        </w:rPr>
        <w:t>4</w:t>
      </w:r>
      <w:r w:rsidR="00E22BBC">
        <w:rPr>
          <w:sz w:val="24"/>
          <w:szCs w:val="24"/>
        </w:rPr>
        <w:t xml:space="preserve"> Ayes</w:t>
      </w:r>
      <w:r w:rsidR="0076219B">
        <w:rPr>
          <w:sz w:val="24"/>
          <w:szCs w:val="24"/>
        </w:rPr>
        <w:t xml:space="preserve"> </w:t>
      </w:r>
      <w:r w:rsidR="003D6272">
        <w:rPr>
          <w:sz w:val="24"/>
          <w:szCs w:val="24"/>
        </w:rPr>
        <w:t xml:space="preserve">with Director Ritchey absent </w:t>
      </w:r>
      <w:r w:rsidR="00A7268C">
        <w:rPr>
          <w:sz w:val="24"/>
          <w:szCs w:val="24"/>
        </w:rPr>
        <w:t>– Motion passes</w:t>
      </w:r>
      <w:bookmarkEnd w:id="1"/>
      <w:r w:rsidR="00A7268C">
        <w:rPr>
          <w:sz w:val="24"/>
          <w:szCs w:val="24"/>
        </w:rPr>
        <w:t>.</w:t>
      </w:r>
    </w:p>
    <w:p w14:paraId="4D4F03C1" w14:textId="4F845D79" w:rsidR="000145A3" w:rsidRPr="005E6D81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3D6272">
        <w:rPr>
          <w:sz w:val="24"/>
          <w:szCs w:val="24"/>
        </w:rPr>
        <w:t>repayment of loan from Nutrition Fund to General Fund in the amount of $30,000.</w:t>
      </w:r>
      <w:r w:rsidRPr="005E6D81">
        <w:rPr>
          <w:sz w:val="24"/>
          <w:szCs w:val="24"/>
        </w:rPr>
        <w:t xml:space="preserve">  Motion by Director </w:t>
      </w:r>
      <w:r w:rsidR="0076219B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>, 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3D6272">
        <w:rPr>
          <w:sz w:val="24"/>
          <w:szCs w:val="24"/>
        </w:rPr>
        <w:t>Langley</w:t>
      </w:r>
      <w:r w:rsidRPr="005E6D81">
        <w:rPr>
          <w:sz w:val="24"/>
          <w:szCs w:val="24"/>
        </w:rPr>
        <w:t xml:space="preserve">.  </w:t>
      </w:r>
      <w:r w:rsidR="003D6272">
        <w:rPr>
          <w:sz w:val="24"/>
          <w:szCs w:val="24"/>
        </w:rPr>
        <w:t>4</w:t>
      </w:r>
      <w:r w:rsidR="00A7268C">
        <w:rPr>
          <w:sz w:val="24"/>
          <w:szCs w:val="24"/>
        </w:rPr>
        <w:t xml:space="preserve"> Ayes</w:t>
      </w:r>
      <w:r w:rsidR="0076219B">
        <w:rPr>
          <w:sz w:val="24"/>
          <w:szCs w:val="24"/>
        </w:rPr>
        <w:t xml:space="preserve"> </w:t>
      </w:r>
      <w:r w:rsidR="003D6272">
        <w:rPr>
          <w:sz w:val="24"/>
          <w:szCs w:val="24"/>
        </w:rPr>
        <w:t xml:space="preserve">with Director Ritchey absent </w:t>
      </w:r>
      <w:r w:rsidR="00A7268C">
        <w:rPr>
          <w:sz w:val="24"/>
          <w:szCs w:val="24"/>
        </w:rPr>
        <w:t>– Motion passes.</w:t>
      </w:r>
    </w:p>
    <w:p w14:paraId="6B4FE617" w14:textId="024603C2" w:rsidR="000145A3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3D6272">
        <w:rPr>
          <w:sz w:val="24"/>
          <w:szCs w:val="24"/>
        </w:rPr>
        <w:t>creation of a Creative Writing Club at the high school</w:t>
      </w:r>
      <w:r w:rsidR="000B1540" w:rsidRPr="005E6D81">
        <w:rPr>
          <w:sz w:val="24"/>
          <w:szCs w:val="24"/>
        </w:rPr>
        <w:t>.</w:t>
      </w:r>
      <w:r w:rsidRPr="005E6D81">
        <w:rPr>
          <w:sz w:val="24"/>
          <w:szCs w:val="24"/>
        </w:rPr>
        <w:t xml:space="preserve">  Motion by Director </w:t>
      </w:r>
      <w:r w:rsidR="003D6272">
        <w:rPr>
          <w:sz w:val="24"/>
          <w:szCs w:val="24"/>
        </w:rPr>
        <w:t>Langley</w:t>
      </w:r>
      <w:r w:rsidR="000B1540" w:rsidRPr="005E6D81">
        <w:rPr>
          <w:sz w:val="24"/>
          <w:szCs w:val="24"/>
        </w:rPr>
        <w:t xml:space="preserve">, </w:t>
      </w:r>
      <w:r w:rsidRPr="005E6D81">
        <w:rPr>
          <w:sz w:val="24"/>
          <w:szCs w:val="24"/>
        </w:rPr>
        <w:t>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A7268C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 xml:space="preserve">.  </w:t>
      </w:r>
      <w:r w:rsidR="003D6272">
        <w:rPr>
          <w:sz w:val="24"/>
          <w:szCs w:val="24"/>
        </w:rPr>
        <w:t>4</w:t>
      </w:r>
      <w:r w:rsidR="00A7268C">
        <w:rPr>
          <w:sz w:val="24"/>
          <w:szCs w:val="24"/>
        </w:rPr>
        <w:t xml:space="preserve"> Ayes</w:t>
      </w:r>
      <w:r w:rsidR="0076219B">
        <w:rPr>
          <w:sz w:val="24"/>
          <w:szCs w:val="24"/>
        </w:rPr>
        <w:t xml:space="preserve"> </w:t>
      </w:r>
      <w:r w:rsidR="003D6272">
        <w:rPr>
          <w:sz w:val="24"/>
          <w:szCs w:val="24"/>
        </w:rPr>
        <w:t xml:space="preserve">with Director Ritchey absent </w:t>
      </w:r>
      <w:r w:rsidR="00A7268C">
        <w:rPr>
          <w:sz w:val="24"/>
          <w:szCs w:val="24"/>
        </w:rPr>
        <w:t>– Motion passes.</w:t>
      </w:r>
    </w:p>
    <w:p w14:paraId="733AFE88" w14:textId="068C017A" w:rsidR="00B84B4D" w:rsidRDefault="00B84B4D" w:rsidP="00B84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3D6272">
        <w:rPr>
          <w:sz w:val="24"/>
          <w:szCs w:val="24"/>
        </w:rPr>
        <w:t>Teacher Handbook for 2019-20</w:t>
      </w:r>
      <w:r>
        <w:rPr>
          <w:sz w:val="24"/>
          <w:szCs w:val="24"/>
        </w:rPr>
        <w:t xml:space="preserve">.  Motion by Director </w:t>
      </w:r>
      <w:r w:rsidR="003D6272">
        <w:rPr>
          <w:sz w:val="24"/>
          <w:szCs w:val="24"/>
        </w:rPr>
        <w:t>Van Der Vliet</w:t>
      </w:r>
      <w:r>
        <w:rPr>
          <w:sz w:val="24"/>
          <w:szCs w:val="24"/>
        </w:rPr>
        <w:t>, 2</w:t>
      </w:r>
      <w:r w:rsidRPr="00F475F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</w:t>
      </w:r>
      <w:r w:rsidR="009A357A">
        <w:rPr>
          <w:sz w:val="24"/>
          <w:szCs w:val="24"/>
        </w:rPr>
        <w:t>Langley</w:t>
      </w:r>
      <w:r>
        <w:rPr>
          <w:sz w:val="24"/>
          <w:szCs w:val="24"/>
        </w:rPr>
        <w:t xml:space="preserve">.  </w:t>
      </w:r>
      <w:r w:rsidR="003D6272">
        <w:rPr>
          <w:sz w:val="24"/>
          <w:szCs w:val="24"/>
        </w:rPr>
        <w:t>4</w:t>
      </w:r>
      <w:r>
        <w:rPr>
          <w:sz w:val="24"/>
          <w:szCs w:val="24"/>
        </w:rPr>
        <w:t xml:space="preserve"> Ayes</w:t>
      </w:r>
      <w:r w:rsidR="009A357A">
        <w:rPr>
          <w:sz w:val="24"/>
          <w:szCs w:val="24"/>
        </w:rPr>
        <w:t xml:space="preserve"> </w:t>
      </w:r>
      <w:r w:rsidR="003D6272">
        <w:rPr>
          <w:sz w:val="24"/>
          <w:szCs w:val="24"/>
        </w:rPr>
        <w:t xml:space="preserve">with Director Ritchey absent </w:t>
      </w:r>
      <w:r>
        <w:rPr>
          <w:sz w:val="24"/>
          <w:szCs w:val="24"/>
        </w:rPr>
        <w:t>– Motion passes.</w:t>
      </w:r>
    </w:p>
    <w:p w14:paraId="3943A31D" w14:textId="30AA7FF1" w:rsidR="009A357A" w:rsidRDefault="009A357A" w:rsidP="00B84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3D6272">
        <w:rPr>
          <w:sz w:val="24"/>
          <w:szCs w:val="24"/>
        </w:rPr>
        <w:t xml:space="preserve">modification of Support Staff Handbook to include explanations </w:t>
      </w:r>
      <w:r w:rsidR="00192F87">
        <w:rPr>
          <w:sz w:val="24"/>
          <w:szCs w:val="24"/>
        </w:rPr>
        <w:t xml:space="preserve">of what qualifies for </w:t>
      </w:r>
      <w:r w:rsidR="003D6272">
        <w:rPr>
          <w:sz w:val="24"/>
          <w:szCs w:val="24"/>
        </w:rPr>
        <w:t xml:space="preserve">route pay </w:t>
      </w:r>
      <w:r w:rsidR="001B1FDF">
        <w:rPr>
          <w:sz w:val="24"/>
          <w:szCs w:val="24"/>
        </w:rPr>
        <w:t>and</w:t>
      </w:r>
      <w:bookmarkStart w:id="2" w:name="_GoBack"/>
      <w:bookmarkEnd w:id="2"/>
      <w:r w:rsidR="003D6272">
        <w:rPr>
          <w:sz w:val="24"/>
          <w:szCs w:val="24"/>
        </w:rPr>
        <w:t xml:space="preserve"> activity pay for bus drivers</w:t>
      </w:r>
      <w:r>
        <w:rPr>
          <w:sz w:val="24"/>
          <w:szCs w:val="24"/>
        </w:rPr>
        <w:t xml:space="preserve">.  Motion by Director </w:t>
      </w:r>
      <w:r w:rsidR="003D6272">
        <w:rPr>
          <w:sz w:val="24"/>
          <w:szCs w:val="24"/>
        </w:rPr>
        <w:t>Langley</w:t>
      </w:r>
      <w:r>
        <w:rPr>
          <w:sz w:val="24"/>
          <w:szCs w:val="24"/>
        </w:rPr>
        <w:t>, 2</w:t>
      </w:r>
      <w:r w:rsidRPr="009A357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</w:t>
      </w:r>
      <w:r w:rsidR="003D6272">
        <w:rPr>
          <w:sz w:val="24"/>
          <w:szCs w:val="24"/>
        </w:rPr>
        <w:t>4</w:t>
      </w:r>
      <w:r>
        <w:rPr>
          <w:sz w:val="24"/>
          <w:szCs w:val="24"/>
        </w:rPr>
        <w:t xml:space="preserve"> Ayes </w:t>
      </w:r>
      <w:r w:rsidR="003D6272">
        <w:rPr>
          <w:sz w:val="24"/>
          <w:szCs w:val="24"/>
        </w:rPr>
        <w:t xml:space="preserve">with Director Ritchey absent </w:t>
      </w:r>
      <w:r>
        <w:rPr>
          <w:sz w:val="24"/>
          <w:szCs w:val="24"/>
        </w:rPr>
        <w:t>– Motion passes.</w:t>
      </w:r>
    </w:p>
    <w:p w14:paraId="72D5652D" w14:textId="42EC40FF" w:rsidR="00B84B4D" w:rsidRDefault="00B84B4D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3D6272">
        <w:rPr>
          <w:sz w:val="24"/>
          <w:szCs w:val="24"/>
        </w:rPr>
        <w:t>the revised dismissal time for JK-4</w:t>
      </w:r>
      <w:r w:rsidR="003D6272" w:rsidRPr="003D6272">
        <w:rPr>
          <w:sz w:val="24"/>
          <w:szCs w:val="24"/>
          <w:vertAlign w:val="superscript"/>
        </w:rPr>
        <w:t>th</w:t>
      </w:r>
      <w:r w:rsidR="003D6272">
        <w:rPr>
          <w:sz w:val="24"/>
          <w:szCs w:val="24"/>
        </w:rPr>
        <w:t xml:space="preserve"> grade students to 3:25 pm and the </w:t>
      </w:r>
      <w:r w:rsidR="007E0934">
        <w:rPr>
          <w:sz w:val="24"/>
          <w:szCs w:val="24"/>
        </w:rPr>
        <w:t xml:space="preserve">modification of the </w:t>
      </w:r>
      <w:r w:rsidR="003D6272">
        <w:rPr>
          <w:sz w:val="24"/>
          <w:szCs w:val="24"/>
        </w:rPr>
        <w:t xml:space="preserve">school calendar to included revised instructional hours and the </w:t>
      </w:r>
      <w:r w:rsidR="007E0934">
        <w:rPr>
          <w:sz w:val="24"/>
          <w:szCs w:val="24"/>
        </w:rPr>
        <w:t xml:space="preserve">modification of the </w:t>
      </w:r>
      <w:r w:rsidR="003D6272">
        <w:rPr>
          <w:sz w:val="24"/>
          <w:szCs w:val="24"/>
        </w:rPr>
        <w:t>stud</w:t>
      </w:r>
      <w:r w:rsidR="007E0934">
        <w:rPr>
          <w:sz w:val="24"/>
          <w:szCs w:val="24"/>
        </w:rPr>
        <w:t>ent/parent handbook to include the revised dismissal time.</w:t>
      </w:r>
      <w:r>
        <w:rPr>
          <w:sz w:val="24"/>
          <w:szCs w:val="24"/>
        </w:rPr>
        <w:t xml:space="preserve">  Motion by Director Langley, 2</w:t>
      </w:r>
      <w:r w:rsidRPr="00F475F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</w:t>
      </w:r>
      <w:r w:rsidR="007E0934">
        <w:rPr>
          <w:sz w:val="24"/>
          <w:szCs w:val="24"/>
        </w:rPr>
        <w:t>4</w:t>
      </w:r>
      <w:r>
        <w:rPr>
          <w:sz w:val="24"/>
          <w:szCs w:val="24"/>
        </w:rPr>
        <w:t xml:space="preserve"> Ayes</w:t>
      </w:r>
      <w:r w:rsidR="009A357A">
        <w:rPr>
          <w:sz w:val="24"/>
          <w:szCs w:val="24"/>
        </w:rPr>
        <w:t xml:space="preserve"> </w:t>
      </w:r>
      <w:r w:rsidR="007E0934">
        <w:rPr>
          <w:sz w:val="24"/>
          <w:szCs w:val="24"/>
        </w:rPr>
        <w:t xml:space="preserve">with Director Ritchey absent </w:t>
      </w:r>
      <w:r>
        <w:rPr>
          <w:sz w:val="24"/>
          <w:szCs w:val="24"/>
        </w:rPr>
        <w:t>– Motion passes.</w:t>
      </w:r>
    </w:p>
    <w:p w14:paraId="7F9760C9" w14:textId="2AEF4691" w:rsidR="009A357A" w:rsidRDefault="007E0934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requested change orders with the Wilson Group including revising the depth of the window systems at the high school for $22,173, adding 16 type A windows at the high school for $23,555 and the addition of 3-4 windows at the JK-8 building for $17,853.  After much </w:t>
      </w:r>
      <w:r>
        <w:rPr>
          <w:sz w:val="24"/>
          <w:szCs w:val="24"/>
        </w:rPr>
        <w:lastRenderedPageBreak/>
        <w:t>discussion Director Van Der Vliet moved to approve, 2</w:t>
      </w:r>
      <w:r w:rsidRPr="007E09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Langley. Ayes – Fichter, Langley, Van Der Vliet; Nays – Anderson.  </w:t>
      </w:r>
      <w:r w:rsidR="00192F87">
        <w:rPr>
          <w:sz w:val="24"/>
          <w:szCs w:val="24"/>
        </w:rPr>
        <w:t xml:space="preserve">Director Ritchey was absent. </w:t>
      </w:r>
      <w:r>
        <w:rPr>
          <w:sz w:val="24"/>
          <w:szCs w:val="24"/>
        </w:rPr>
        <w:t>Motion passes.</w:t>
      </w:r>
    </w:p>
    <w:p w14:paraId="0F8AFF6A" w14:textId="689EF6AA" w:rsidR="007E0934" w:rsidRDefault="007E0934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Ritchey arrived at 5:40 p.m.</w:t>
      </w:r>
    </w:p>
    <w:p w14:paraId="3569CD2C" w14:textId="666DA820" w:rsidR="007E0934" w:rsidRDefault="007E0934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retro-commissioning testing proposal </w:t>
      </w:r>
      <w:r w:rsidR="00192F87">
        <w:rPr>
          <w:sz w:val="24"/>
          <w:szCs w:val="24"/>
        </w:rPr>
        <w:t xml:space="preserve">from Carl A. Nelson </w:t>
      </w:r>
      <w:r>
        <w:rPr>
          <w:sz w:val="24"/>
          <w:szCs w:val="24"/>
        </w:rPr>
        <w:t>for the HVAC system in the amount of $11,580.  Motion by Director Langley, 2</w:t>
      </w:r>
      <w:r w:rsidRPr="007E09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5 Ayes – Motion passes.</w:t>
      </w:r>
    </w:p>
    <w:p w14:paraId="6D68FF85" w14:textId="14601F7B"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7E0934">
        <w:rPr>
          <w:sz w:val="24"/>
          <w:szCs w:val="24"/>
        </w:rPr>
        <w:t xml:space="preserve">Work Session – June 24, 2019 at 5:00 p.m. 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7E0934">
        <w:rPr>
          <w:sz w:val="24"/>
          <w:szCs w:val="24"/>
        </w:rPr>
        <w:t>July 8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14:paraId="701F7EEF" w14:textId="692692DF"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B84B4D">
        <w:rPr>
          <w:sz w:val="24"/>
          <w:szCs w:val="24"/>
        </w:rPr>
        <w:t>5:</w:t>
      </w:r>
      <w:r w:rsidR="007E0934">
        <w:rPr>
          <w:sz w:val="24"/>
          <w:szCs w:val="24"/>
        </w:rPr>
        <w:t>49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7E0934">
        <w:rPr>
          <w:sz w:val="24"/>
          <w:szCs w:val="24"/>
        </w:rPr>
        <w:t>Ritchey,</w:t>
      </w:r>
      <w:r w:rsidR="00E5213A">
        <w:rPr>
          <w:sz w:val="24"/>
          <w:szCs w:val="24"/>
        </w:rPr>
        <w:t xml:space="preserve">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7E0934">
        <w:rPr>
          <w:sz w:val="24"/>
          <w:szCs w:val="24"/>
        </w:rPr>
        <w:t>Van Der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9A357A">
        <w:rPr>
          <w:sz w:val="24"/>
          <w:szCs w:val="24"/>
        </w:rPr>
        <w:t>5</w:t>
      </w:r>
      <w:r w:rsidR="00B84B4D">
        <w:rPr>
          <w:sz w:val="24"/>
          <w:szCs w:val="24"/>
        </w:rPr>
        <w:t xml:space="preserve"> Ayes – Motion passes.</w:t>
      </w:r>
    </w:p>
    <w:p w14:paraId="03558D24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04144A5D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197592AD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4E88B5DD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6DB5AFE8" w14:textId="77777777"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37B7"/>
    <w:rsid w:val="00006D6F"/>
    <w:rsid w:val="00006FD1"/>
    <w:rsid w:val="000127F1"/>
    <w:rsid w:val="000145A3"/>
    <w:rsid w:val="00020FA6"/>
    <w:rsid w:val="000238C7"/>
    <w:rsid w:val="0003489E"/>
    <w:rsid w:val="00043B36"/>
    <w:rsid w:val="00083FF6"/>
    <w:rsid w:val="00090C77"/>
    <w:rsid w:val="000B13AB"/>
    <w:rsid w:val="000B1540"/>
    <w:rsid w:val="000B66DA"/>
    <w:rsid w:val="000C2310"/>
    <w:rsid w:val="00115743"/>
    <w:rsid w:val="001443D9"/>
    <w:rsid w:val="00161115"/>
    <w:rsid w:val="001816E8"/>
    <w:rsid w:val="00192F87"/>
    <w:rsid w:val="00193939"/>
    <w:rsid w:val="00195E38"/>
    <w:rsid w:val="001A7444"/>
    <w:rsid w:val="001B060E"/>
    <w:rsid w:val="001B1FDF"/>
    <w:rsid w:val="001C7E54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95FEE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45D3"/>
    <w:rsid w:val="003348E5"/>
    <w:rsid w:val="00340BA5"/>
    <w:rsid w:val="0035134F"/>
    <w:rsid w:val="00361FD8"/>
    <w:rsid w:val="003669F0"/>
    <w:rsid w:val="003A4351"/>
    <w:rsid w:val="003A54BD"/>
    <w:rsid w:val="003B5A77"/>
    <w:rsid w:val="003D6272"/>
    <w:rsid w:val="003E40CC"/>
    <w:rsid w:val="003E4BB5"/>
    <w:rsid w:val="003F0360"/>
    <w:rsid w:val="0040010D"/>
    <w:rsid w:val="0045516D"/>
    <w:rsid w:val="00482662"/>
    <w:rsid w:val="004B5285"/>
    <w:rsid w:val="004C0C5A"/>
    <w:rsid w:val="00500CD6"/>
    <w:rsid w:val="00500FF4"/>
    <w:rsid w:val="005318F3"/>
    <w:rsid w:val="0053728D"/>
    <w:rsid w:val="0054469F"/>
    <w:rsid w:val="005455A3"/>
    <w:rsid w:val="005530F6"/>
    <w:rsid w:val="00561977"/>
    <w:rsid w:val="00563137"/>
    <w:rsid w:val="005732A3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1754"/>
    <w:rsid w:val="00693126"/>
    <w:rsid w:val="006A1349"/>
    <w:rsid w:val="006A620B"/>
    <w:rsid w:val="006B0603"/>
    <w:rsid w:val="006B4B58"/>
    <w:rsid w:val="006B54DB"/>
    <w:rsid w:val="006B65B6"/>
    <w:rsid w:val="006D3957"/>
    <w:rsid w:val="006D508A"/>
    <w:rsid w:val="006D7F44"/>
    <w:rsid w:val="006E0B5B"/>
    <w:rsid w:val="006F13CA"/>
    <w:rsid w:val="00702734"/>
    <w:rsid w:val="0071215A"/>
    <w:rsid w:val="00715367"/>
    <w:rsid w:val="0072566B"/>
    <w:rsid w:val="00730854"/>
    <w:rsid w:val="007332AB"/>
    <w:rsid w:val="00735075"/>
    <w:rsid w:val="00750367"/>
    <w:rsid w:val="00756474"/>
    <w:rsid w:val="0076219B"/>
    <w:rsid w:val="0076706F"/>
    <w:rsid w:val="0078420E"/>
    <w:rsid w:val="0079263E"/>
    <w:rsid w:val="007936C5"/>
    <w:rsid w:val="00797E5C"/>
    <w:rsid w:val="007D680D"/>
    <w:rsid w:val="007E0934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33A6C"/>
    <w:rsid w:val="00875349"/>
    <w:rsid w:val="00880323"/>
    <w:rsid w:val="008B2EA7"/>
    <w:rsid w:val="008B50B0"/>
    <w:rsid w:val="008C5CB8"/>
    <w:rsid w:val="008C6114"/>
    <w:rsid w:val="008E717B"/>
    <w:rsid w:val="009114F0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50316"/>
    <w:rsid w:val="00991A11"/>
    <w:rsid w:val="00997D9E"/>
    <w:rsid w:val="009A357A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268C"/>
    <w:rsid w:val="00A75F03"/>
    <w:rsid w:val="00AA26DA"/>
    <w:rsid w:val="00AD36DB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4B4D"/>
    <w:rsid w:val="00B87265"/>
    <w:rsid w:val="00B92BB7"/>
    <w:rsid w:val="00B930CC"/>
    <w:rsid w:val="00BA10F2"/>
    <w:rsid w:val="00BB15BC"/>
    <w:rsid w:val="00BB1D96"/>
    <w:rsid w:val="00BB346D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04BB"/>
    <w:rsid w:val="00C31DA9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C327B"/>
    <w:rsid w:val="00CC3E17"/>
    <w:rsid w:val="00CC567C"/>
    <w:rsid w:val="00CD4B6B"/>
    <w:rsid w:val="00CE3C6B"/>
    <w:rsid w:val="00D0195E"/>
    <w:rsid w:val="00D41E82"/>
    <w:rsid w:val="00D51807"/>
    <w:rsid w:val="00D61787"/>
    <w:rsid w:val="00D76D99"/>
    <w:rsid w:val="00D9383E"/>
    <w:rsid w:val="00DA7EB7"/>
    <w:rsid w:val="00DB6D34"/>
    <w:rsid w:val="00DC3E06"/>
    <w:rsid w:val="00E0569E"/>
    <w:rsid w:val="00E14521"/>
    <w:rsid w:val="00E16DED"/>
    <w:rsid w:val="00E21F03"/>
    <w:rsid w:val="00E21FDD"/>
    <w:rsid w:val="00E22BBC"/>
    <w:rsid w:val="00E304C3"/>
    <w:rsid w:val="00E36E3C"/>
    <w:rsid w:val="00E51BAC"/>
    <w:rsid w:val="00E5213A"/>
    <w:rsid w:val="00E838CC"/>
    <w:rsid w:val="00E85304"/>
    <w:rsid w:val="00EA6336"/>
    <w:rsid w:val="00EC265F"/>
    <w:rsid w:val="00EC6924"/>
    <w:rsid w:val="00ED6EF9"/>
    <w:rsid w:val="00ED7693"/>
    <w:rsid w:val="00EE3A13"/>
    <w:rsid w:val="00EE48BB"/>
    <w:rsid w:val="00EE563A"/>
    <w:rsid w:val="00EE7344"/>
    <w:rsid w:val="00EF0DEE"/>
    <w:rsid w:val="00EF62C1"/>
    <w:rsid w:val="00F11BB4"/>
    <w:rsid w:val="00F33BD7"/>
    <w:rsid w:val="00F4690F"/>
    <w:rsid w:val="00F475FC"/>
    <w:rsid w:val="00F5689C"/>
    <w:rsid w:val="00F642CF"/>
    <w:rsid w:val="00F6523E"/>
    <w:rsid w:val="00F7693D"/>
    <w:rsid w:val="00F81D9D"/>
    <w:rsid w:val="00F82167"/>
    <w:rsid w:val="00F96E9E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A685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5</cp:revision>
  <cp:lastPrinted>2016-08-05T14:25:00Z</cp:lastPrinted>
  <dcterms:created xsi:type="dcterms:W3CDTF">2019-06-11T13:33:00Z</dcterms:created>
  <dcterms:modified xsi:type="dcterms:W3CDTF">2019-06-11T20:30:00Z</dcterms:modified>
</cp:coreProperties>
</file>